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87BE20E" w:rsidR="00834A99" w:rsidRPr="00EB2213" w:rsidRDefault="00834A99" w:rsidP="00EB2213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B221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z późń.zm.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r. w sprawie szczegółowych warunków i trybu przyznawania pomocy finansowej w ramach poddziałania „Wsparcie na wdrażanie operacji w ramach strategii rozwoju lokalnego kierowanego przez społeczność” objętego Programem Rozwoju Obszarów Wiejskich</w:t>
      </w:r>
      <w:r w:rsidR="00F93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2014-2020 (Dz.U. z 2019 r. poz. 664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2DEF1D0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D92A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D92A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Lubelskie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Lublinie</w:t>
      </w:r>
      <w:r w:rsidR="00BC6F13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1353E559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wbwp@lubelskie.pl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A. Grottgera 4</w:t>
      </w:r>
      <w:r w:rsidR="00FF0C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FF0C40" w:rsidRP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20-029 Lublin</w:t>
      </w:r>
      <w:r w:rsid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7195A2CF" w14:textId="6B40C7D5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EF15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@lubelskie.pl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339C01D6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późń.zm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alnej </w:t>
      </w:r>
      <w:r w:rsidR="00EB2213" w:rsidRPr="007D15E9">
        <w:rPr>
          <w:rFonts w:ascii="Times New Roman" w:hAnsi="Times New Roman" w:cs="Times New Roman"/>
          <w:sz w:val="20"/>
          <w:szCs w:val="20"/>
        </w:rPr>
        <w:t>społeczności (Dz.U. z 2019</w:t>
      </w:r>
      <w:r w:rsidR="00F93381" w:rsidRPr="007D15E9">
        <w:rPr>
          <w:rFonts w:ascii="Times New Roman" w:hAnsi="Times New Roman" w:cs="Times New Roman"/>
          <w:sz w:val="20"/>
          <w:szCs w:val="20"/>
        </w:rPr>
        <w:t xml:space="preserve"> r.</w:t>
      </w:r>
      <w:r w:rsidR="00EB2213" w:rsidRPr="007D15E9">
        <w:rPr>
          <w:rFonts w:ascii="Times New Roman" w:hAnsi="Times New Roman" w:cs="Times New Roman"/>
          <w:sz w:val="20"/>
          <w:szCs w:val="20"/>
        </w:rPr>
        <w:t>, poz. 1167</w:t>
      </w:r>
      <w:r w:rsidRPr="007D15E9">
        <w:rPr>
          <w:rFonts w:ascii="Times New Roman" w:hAnsi="Times New Roman" w:cs="Times New Roman"/>
          <w:sz w:val="20"/>
          <w:szCs w:val="20"/>
        </w:rPr>
        <w:t>) oraz rozporządzeni</w:t>
      </w:r>
      <w:r w:rsidR="002E602C" w:rsidRPr="007D15E9">
        <w:rPr>
          <w:rFonts w:ascii="Times New Roman" w:hAnsi="Times New Roman" w:cs="Times New Roman"/>
          <w:sz w:val="20"/>
          <w:szCs w:val="20"/>
        </w:rPr>
        <w:t>a</w:t>
      </w:r>
      <w:r w:rsidRPr="007D15E9">
        <w:rPr>
          <w:rFonts w:ascii="Times New Roman" w:hAnsi="Times New Roman" w:cs="Times New Roman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wdrażanie operacji w ramach strategii rozwoju lokalnego kierowanego przez społeczność” objętego Programem Rozwoju Obszarów Wiejskich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2014-2020 (Dz.U. z 2019 r. poz. 664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0CFAE146" w:rsidR="00132D41" w:rsidRPr="00CA482E" w:rsidRDefault="00132D41" w:rsidP="00CA482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A482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A2551" w:rsidRPr="00CA482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Stowarzyszenie L</w:t>
      </w:r>
      <w:r w:rsidR="00BC6F13" w:rsidRPr="00CA482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okalna </w:t>
      </w:r>
      <w:r w:rsidR="00EA2551" w:rsidRPr="00CA482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G</w:t>
      </w:r>
      <w:r w:rsidR="00BC6F13" w:rsidRPr="00CA482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rupa</w:t>
      </w:r>
      <w:r w:rsidR="00BC6F13" w:rsidRPr="00CA482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EA2551" w:rsidRPr="00CA482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</w:t>
      </w:r>
      <w:r w:rsidR="00BC6F13" w:rsidRPr="00CA482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CA482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4488D" w:rsidRPr="00CA482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„Dolina Giełczwi”</w:t>
      </w:r>
      <w:r w:rsidR="0064488D" w:rsidRPr="00CA482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A482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 w:rsidRPr="003934E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w </w:t>
      </w:r>
      <w:r w:rsidR="003C44BE" w:rsidRPr="003934E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Bystrzejowice Drugie 15</w:t>
      </w:r>
      <w:r w:rsidR="00CA482E" w:rsidRPr="00CA482E">
        <w:rPr>
          <w:rFonts w:ascii="Times New Roman" w:hAnsi="Times New Roman" w:cs="Times New Roman"/>
          <w:color w:val="000000" w:themeColor="text1"/>
          <w:sz w:val="20"/>
          <w:szCs w:val="20"/>
        </w:rPr>
        <w:t>, 21-050 Piaski;</w:t>
      </w:r>
    </w:p>
    <w:p w14:paraId="745C5C81" w14:textId="0E857E6D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64488D" w:rsidRPr="0064488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biuro@dolinagielczwi.org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3C44B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Bystrzejowice Drugie 15</w:t>
      </w:r>
      <w:r w:rsidR="0064488D" w:rsidRPr="0064488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, 21-050 Piaski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04CE5640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A2551" w:rsidRPr="00EA255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[nie dotyczy]</w:t>
      </w:r>
      <w:r w:rsidR="00EA25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02FF44EA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alnej społeczności (Dz.U. z 2019</w:t>
      </w:r>
      <w:r w:rsidR="00F93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, poz. 1167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2019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 poz. 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664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4939712E" w14:textId="77777777" w:rsidR="00D92A47" w:rsidRPr="00BF5159" w:rsidRDefault="00D92A47" w:rsidP="00BF5159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76D9195F" w:rsidR="00323F1F" w:rsidRPr="00470D73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9B3D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A. Grottgera 4, 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Lublin.</w:t>
            </w:r>
            <w:r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7CAA1290" w:rsidR="00323F1F" w:rsidRPr="00EA2551" w:rsidRDefault="00EA2551" w:rsidP="00EA2551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LGD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44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„Dolina Giełczwi”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3C4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Bystrzejowicach Drugich 15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21-050 Piaski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0EA431F1" w:rsidR="002969E0" w:rsidRDefault="002969E0"/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32149E8D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FF0C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A. Grottgera 4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686279C3" w:rsidR="0070263C" w:rsidRPr="00EA2551" w:rsidRDefault="00EA2551" w:rsidP="00EA2551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LGD</w:t>
            </w:r>
            <w:r w:rsidR="0070263C" w:rsidRPr="00EA25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4488D" w:rsidRPr="00EA25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„Dolina Giełczwi”</w:t>
            </w:r>
            <w:r w:rsidR="0070263C" w:rsidRPr="00EA25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="003C4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Bystrzejowicach Drugich 15</w:t>
            </w:r>
            <w:r w:rsidRPr="00EA25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21-050 Piaski;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FF0C40" w:rsidRDefault="00EC0901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hyperlink r:id="rId10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info@arimr.gov.pl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; </w:t>
            </w:r>
            <w:hyperlink r:id="rId11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iod@arimr.gov.pl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;</w:t>
            </w:r>
          </w:p>
          <w:p w14:paraId="64E29DA1" w14:textId="22079E8A" w:rsidR="00807C6C" w:rsidRPr="00FF0C40" w:rsidRDefault="00EF1551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iod</w:t>
            </w:r>
            <w:r w:rsidR="00FF0C40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@lubelskie.pl</w:t>
            </w:r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;</w:t>
            </w:r>
          </w:p>
          <w:p w14:paraId="64C611B6" w14:textId="1A6E3AF8" w:rsidR="00807C6C" w:rsidRDefault="00EC0901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64488D" w:rsidRPr="00F547B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biuro@dolinagielczwi.org</w:t>
              </w:r>
            </w:hyperlink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3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06946" w14:textId="77777777" w:rsidR="00EC0901" w:rsidRDefault="00EC0901" w:rsidP="007417CA">
      <w:pPr>
        <w:spacing w:after="0" w:line="240" w:lineRule="auto"/>
      </w:pPr>
      <w:r>
        <w:separator/>
      </w:r>
    </w:p>
  </w:endnote>
  <w:endnote w:type="continuationSeparator" w:id="0">
    <w:p w14:paraId="4C32A7CE" w14:textId="77777777" w:rsidR="00EC0901" w:rsidRDefault="00EC0901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643D9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643D9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2F1D5" w14:textId="77777777" w:rsidR="00EC0901" w:rsidRDefault="00EC0901" w:rsidP="007417CA">
      <w:pPr>
        <w:spacing w:after="0" w:line="240" w:lineRule="auto"/>
      </w:pPr>
      <w:r>
        <w:separator/>
      </w:r>
    </w:p>
  </w:footnote>
  <w:footnote w:type="continuationSeparator" w:id="0">
    <w:p w14:paraId="362F1CFC" w14:textId="77777777" w:rsidR="00EC0901" w:rsidRDefault="00EC0901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6C046D54"/>
    <w:lvl w:ilvl="0" w:tplc="8BDC06DE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628"/>
    <w:rsid w:val="00137C01"/>
    <w:rsid w:val="0014012F"/>
    <w:rsid w:val="00140555"/>
    <w:rsid w:val="00150044"/>
    <w:rsid w:val="001643D9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C7E6B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38AE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751D6"/>
    <w:rsid w:val="00391D4E"/>
    <w:rsid w:val="003934EA"/>
    <w:rsid w:val="00393949"/>
    <w:rsid w:val="003968F8"/>
    <w:rsid w:val="003A505F"/>
    <w:rsid w:val="003C20D9"/>
    <w:rsid w:val="003C2BCE"/>
    <w:rsid w:val="003C44B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365FD"/>
    <w:rsid w:val="004400EE"/>
    <w:rsid w:val="0044423D"/>
    <w:rsid w:val="0044457B"/>
    <w:rsid w:val="00444BE6"/>
    <w:rsid w:val="004630CE"/>
    <w:rsid w:val="00463FEC"/>
    <w:rsid w:val="00470D73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A7548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4488D"/>
    <w:rsid w:val="00654C5D"/>
    <w:rsid w:val="00661437"/>
    <w:rsid w:val="00662F13"/>
    <w:rsid w:val="00676937"/>
    <w:rsid w:val="00680BAE"/>
    <w:rsid w:val="00680DF2"/>
    <w:rsid w:val="00680E08"/>
    <w:rsid w:val="00682FAD"/>
    <w:rsid w:val="006841C7"/>
    <w:rsid w:val="006879AC"/>
    <w:rsid w:val="006A0C21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431C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15E9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A359D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3D4F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756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4362"/>
    <w:rsid w:val="00B8626A"/>
    <w:rsid w:val="00B87823"/>
    <w:rsid w:val="00BA58FD"/>
    <w:rsid w:val="00BA6EB3"/>
    <w:rsid w:val="00BB3F3B"/>
    <w:rsid w:val="00BC1853"/>
    <w:rsid w:val="00BC6CCD"/>
    <w:rsid w:val="00BC6F13"/>
    <w:rsid w:val="00BD407F"/>
    <w:rsid w:val="00BE27BC"/>
    <w:rsid w:val="00BF5159"/>
    <w:rsid w:val="00BF645F"/>
    <w:rsid w:val="00BF67E3"/>
    <w:rsid w:val="00C03285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482E"/>
    <w:rsid w:val="00CA605A"/>
    <w:rsid w:val="00CB5693"/>
    <w:rsid w:val="00CC471F"/>
    <w:rsid w:val="00CD101A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24F89"/>
    <w:rsid w:val="00D30904"/>
    <w:rsid w:val="00D36897"/>
    <w:rsid w:val="00D506E4"/>
    <w:rsid w:val="00D54CC9"/>
    <w:rsid w:val="00D724CD"/>
    <w:rsid w:val="00D92A47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569D"/>
    <w:rsid w:val="00E46E59"/>
    <w:rsid w:val="00E71183"/>
    <w:rsid w:val="00E71EC6"/>
    <w:rsid w:val="00E863BA"/>
    <w:rsid w:val="00E9153F"/>
    <w:rsid w:val="00EA07B2"/>
    <w:rsid w:val="00EA2551"/>
    <w:rsid w:val="00EA2900"/>
    <w:rsid w:val="00EB0234"/>
    <w:rsid w:val="00EB1D72"/>
    <w:rsid w:val="00EB2213"/>
    <w:rsid w:val="00EB3F90"/>
    <w:rsid w:val="00EB4046"/>
    <w:rsid w:val="00EC0901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1551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3381"/>
    <w:rsid w:val="00F97084"/>
    <w:rsid w:val="00FA748A"/>
    <w:rsid w:val="00FC0C38"/>
    <w:rsid w:val="00FC2788"/>
    <w:rsid w:val="00FC6DC8"/>
    <w:rsid w:val="00FD4940"/>
    <w:rsid w:val="00FE4852"/>
    <w:rsid w:val="00FF0C40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docId w15:val="{036AC70D-1389-441D-B052-975E8D45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44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dolinagielczw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94190-58BD-4792-9D65-22517592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2387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Małgorzata Kostrzewa</cp:lastModifiedBy>
  <cp:revision>5</cp:revision>
  <cp:lastPrinted>2019-10-18T11:16:00Z</cp:lastPrinted>
  <dcterms:created xsi:type="dcterms:W3CDTF">2020-03-09T07:15:00Z</dcterms:created>
  <dcterms:modified xsi:type="dcterms:W3CDTF">2022-02-07T07:05:00Z</dcterms:modified>
</cp:coreProperties>
</file>